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CD8D" w14:textId="1E93452A" w:rsidR="00BB5AFC" w:rsidRDefault="00BB5AFC">
      <w:pPr>
        <w:rPr>
          <w:rFonts w:cs="Arial"/>
          <w:b/>
          <w:bCs/>
          <w:i/>
          <w:iCs/>
        </w:rPr>
      </w:pPr>
      <w:bookmarkStart w:id="0" w:name="_Hlk134536922"/>
      <w:bookmarkStart w:id="1" w:name="_Hlk156835727"/>
      <w:r>
        <w:rPr>
          <w:rFonts w:cs="Arial"/>
          <w:b/>
          <w:bCs/>
        </w:rPr>
        <w:t xml:space="preserve">Názov zákazky: </w:t>
      </w:r>
      <w:r w:rsidRPr="00302CD4">
        <w:rPr>
          <w:rFonts w:cs="Arial"/>
          <w:b/>
          <w:bCs/>
        </w:rPr>
        <w:t xml:space="preserve">Dodanie </w:t>
      </w:r>
      <w:r w:rsidRPr="00302CD4">
        <w:rPr>
          <w:rFonts w:cs="Arial"/>
          <w:b/>
          <w:bCs/>
          <w:i/>
          <w:iCs/>
        </w:rPr>
        <w:t xml:space="preserve">softwarového, hardwarového vybavenia a techniky  k projektu </w:t>
      </w:r>
      <w:bookmarkEnd w:id="0"/>
      <w:r w:rsidRPr="00302CD4">
        <w:rPr>
          <w:rFonts w:cs="Arial"/>
          <w:b/>
          <w:bCs/>
          <w:i/>
          <w:iCs/>
        </w:rPr>
        <w:t>„Obnova národnej kultúrnej pamiatky – židovská škola Levice“</w:t>
      </w:r>
      <w:bookmarkEnd w:id="1"/>
    </w:p>
    <w:p w14:paraId="59C8BB19" w14:textId="12D12B76" w:rsidR="00BB5AFC" w:rsidRPr="00BB5AFC" w:rsidRDefault="00BB5AFC" w:rsidP="00BB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jc w:val="both"/>
        <w:rPr>
          <w:rFonts w:cs="Arial"/>
        </w:rPr>
      </w:pPr>
      <w:r>
        <w:rPr>
          <w:rFonts w:cs="Arial"/>
        </w:rPr>
        <w:t xml:space="preserve">Vzhľadom na veľkosť súboru, ktorý nie je možné odoslať, uvádzame </w:t>
      </w:r>
      <w:proofErr w:type="spellStart"/>
      <w:r>
        <w:rPr>
          <w:rFonts w:cs="Arial"/>
        </w:rPr>
        <w:t>link</w:t>
      </w:r>
      <w:proofErr w:type="spellEnd"/>
      <w:r>
        <w:rPr>
          <w:rFonts w:cs="Arial"/>
        </w:rPr>
        <w:t xml:space="preserve"> na stiahnutie predmetnej prílohy</w:t>
      </w:r>
      <w:r>
        <w:rPr>
          <w:rFonts w:cs="Arial"/>
        </w:rPr>
        <w:t xml:space="preserve"> č. 4</w:t>
      </w:r>
      <w:r>
        <w:rPr>
          <w:rFonts w:cs="Arial"/>
        </w:rPr>
        <w:t>.</w:t>
      </w:r>
    </w:p>
    <w:p w14:paraId="4B6D94BF" w14:textId="30E19974" w:rsidR="00C86873" w:rsidRDefault="00000000">
      <w:hyperlink r:id="rId4" w:history="1">
        <w:r w:rsidR="00C86873" w:rsidRPr="00E75605">
          <w:rPr>
            <w:rStyle w:val="Hypertextovprepojenie"/>
          </w:rPr>
          <w:t>https://drive.google.com/file/d/1NWb-RCG8dy3JRr9fx4PKO-t02GoAa2Za/view?usp=sharing</w:t>
        </w:r>
      </w:hyperlink>
    </w:p>
    <w:p w14:paraId="2C9CCBC9" w14:textId="77777777" w:rsidR="00C86873" w:rsidRDefault="00C86873"/>
    <w:sectPr w:rsidR="00C8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73"/>
    <w:rsid w:val="00262CA9"/>
    <w:rsid w:val="00BB5AFC"/>
    <w:rsid w:val="00C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5E51"/>
  <w15:chartTrackingRefBased/>
  <w15:docId w15:val="{77B40AFD-E0D6-41E7-8D69-49F06763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68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868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687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68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687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68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68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68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68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6873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868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86873"/>
    <w:rPr>
      <w:rFonts w:eastAsiaTheme="majorEastAsia" w:cstheme="majorBidi"/>
      <w:color w:val="2F5496" w:themeColor="accent1" w:themeShade="BF"/>
      <w:sz w:val="28"/>
      <w:szCs w:val="28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86873"/>
    <w:rPr>
      <w:rFonts w:eastAsiaTheme="majorEastAsia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86873"/>
    <w:rPr>
      <w:rFonts w:eastAsiaTheme="majorEastAsia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86873"/>
    <w:rPr>
      <w:rFonts w:eastAsiaTheme="majorEastAsia" w:cstheme="majorBidi"/>
      <w:i/>
      <w:iCs/>
      <w:color w:val="595959" w:themeColor="text1" w:themeTint="A6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86873"/>
    <w:rPr>
      <w:rFonts w:eastAsiaTheme="majorEastAsia" w:cstheme="majorBidi"/>
      <w:color w:val="595959" w:themeColor="text1" w:themeTint="A6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86873"/>
    <w:rPr>
      <w:rFonts w:eastAsiaTheme="majorEastAsia" w:cstheme="majorBidi"/>
      <w:i/>
      <w:iCs/>
      <w:color w:val="272727" w:themeColor="text1" w:themeTint="D8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86873"/>
    <w:rPr>
      <w:rFonts w:eastAsiaTheme="majorEastAsia" w:cstheme="majorBidi"/>
      <w:color w:val="272727" w:themeColor="text1" w:themeTint="D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C868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86873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68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86873"/>
    <w:rPr>
      <w:rFonts w:eastAsiaTheme="majorEastAsia" w:cstheme="majorBidi"/>
      <w:color w:val="595959" w:themeColor="text1" w:themeTint="A6"/>
      <w:spacing w:val="15"/>
      <w:sz w:val="28"/>
      <w:szCs w:val="28"/>
      <w:lang w:val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C868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86873"/>
    <w:rPr>
      <w:i/>
      <w:iCs/>
      <w:color w:val="404040" w:themeColor="text1" w:themeTint="BF"/>
      <w:lang w:val="sk-SK"/>
    </w:rPr>
  </w:style>
  <w:style w:type="paragraph" w:styleId="Odsekzoznamu">
    <w:name w:val="List Paragraph"/>
    <w:basedOn w:val="Normlny"/>
    <w:uiPriority w:val="34"/>
    <w:qFormat/>
    <w:rsid w:val="00C8687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C86873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687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86873"/>
    <w:rPr>
      <w:i/>
      <w:iCs/>
      <w:color w:val="2F5496" w:themeColor="accent1" w:themeShade="BF"/>
      <w:lang w:val="sk-SK"/>
    </w:rPr>
  </w:style>
  <w:style w:type="character" w:styleId="Zvraznenodkaz">
    <w:name w:val="Intense Reference"/>
    <w:basedOn w:val="Predvolenpsmoodseku"/>
    <w:uiPriority w:val="32"/>
    <w:qFormat/>
    <w:rsid w:val="00C86873"/>
    <w:rPr>
      <w:b/>
      <w:bCs/>
      <w:smallCaps/>
      <w:color w:val="2F5496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C8687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86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Wb-RCG8dy3JRr9fx4PKO-t02GoAa2Za/view?usp=shar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Gemini Group s. r. o.</dc:creator>
  <cp:keywords/>
  <dc:description/>
  <cp:lastModifiedBy>Gemini Group s. r. o.</cp:lastModifiedBy>
  <cp:revision>2</cp:revision>
  <dcterms:created xsi:type="dcterms:W3CDTF">2024-02-14T13:26:00Z</dcterms:created>
  <dcterms:modified xsi:type="dcterms:W3CDTF">2024-02-21T09:16:00Z</dcterms:modified>
</cp:coreProperties>
</file>