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b w:val="1"/>
          <w:rtl w:val="0"/>
        </w:rPr>
        <w:t xml:space="preserve">Novoměstská filharmonie</w:t>
      </w:r>
    </w:p>
    <w:p w:rsidR="00000000" w:rsidDel="00000000" w:rsidP="00000000" w:rsidRDefault="00000000" w:rsidRPr="00000000" w14:paraId="00000001">
      <w:pPr>
        <w:rPr/>
      </w:pPr>
      <w:r w:rsidDel="00000000" w:rsidR="00000000" w:rsidRPr="00000000">
        <w:rPr>
          <w:rtl w:val="0"/>
        </w:rPr>
        <w:br w:type="textWrapping"/>
        <w:t xml:space="preserve">Novoměstská filharmonie je vynikající hudební těleso, které zaujme především vysokou uměleckou kvalitou. Je jedinou neprofesionální filharmonií v Královéhradeckém kraji. Navazuje na dlouholetou tradici Komorního orchestru, který roku 1960 založil dirigent Dušan Vrchoslav. V roce 1998 toto těleso přijal pod svoji taktovku Jaroslav Rybáček, který jej postupem času rozšířil do podoby symfonického orchestru, známého jako Novoměstský orchestr. Během svého působení na nejrůznějších koncertních podiích získal Novoměstský orchestr řadu prestižních ocenění, natočil CD Tance/Dances a nahrál filmovou hudbu pro snímky Síla lidskosti a Nickyho rodina.  </w:t>
      </w:r>
    </w:p>
    <w:p w:rsidR="00000000" w:rsidDel="00000000" w:rsidP="00000000" w:rsidRDefault="00000000" w:rsidRPr="00000000" w14:paraId="00000002">
      <w:pPr>
        <w:rPr/>
      </w:pPr>
      <w:r w:rsidDel="00000000" w:rsidR="00000000" w:rsidRPr="00000000">
        <w:rPr>
          <w:rtl w:val="0"/>
        </w:rPr>
        <w:br w:type="textWrapping"/>
        <w:t xml:space="preserve">Od roku 2011 toto těleso nese název Novoměstská filharmonie (Nofi). Tradicí se pro ni staly každoročně pořádané tematické koncerty, které bývají mnohdy beznadějně vyprodány už během prvního dne. Repertoár, který je Nofi schopná zahrát začíná u taneční hudby, pokračuje přes muzikálové a filmové melodie, a končí na notových linkách velikánů klasické hudby. V současné době orchestr navštěvuje přes 65 hráčů, kteří jsou nebo byli žáky ZUŠ Bedřicha Smetany Nové Město nad Metují a ZUŠ okolních měst. Ti nejmladší z nich mají teprve 13 let.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Za poslední léta Nofi natočila další CD Filmové melodie a úspěšně se zúčastnila několika prestižních zahraničních soutěžních přehlídek a festivalů, na kterých získala řadu prvních cen, včetně titulů absolutních laureátů soutěží.  </w:t>
      </w:r>
    </w:p>
    <w:p w:rsidR="00000000" w:rsidDel="00000000" w:rsidP="00000000" w:rsidRDefault="00000000" w:rsidRPr="00000000" w14:paraId="00000005">
      <w:pPr>
        <w:rPr/>
      </w:pPr>
      <w:r w:rsidDel="00000000" w:rsidR="00000000" w:rsidRPr="00000000">
        <w:rPr>
          <w:rtl w:val="0"/>
        </w:rPr>
        <w:br w:type="textWrapping"/>
        <w:t xml:space="preserve">Nofi dalece přesahuje to, k čemu bývají určeny orchestry základních uměleckých škol. Je skutečným inkubátorem talentů, který dovoluje hráčům růst pod rukou zkušených vedoucích a vychovává další generace nadějných umělců především v zodpovědnosti a lásce k hudbě. Mimo to umožňuje spolupracovat s dalšími tělesy a koncertovat na nejrůznějších místech po celé republice, což je kromě získávání nových posluchačů velkou ambicí jejího manažerského týmu. Časem snad dopadne i to Rudolfinum...</w:t>
        <w:br w:type="textWrapping"/>
        <w:br w:type="textWrapping"/>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