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60" w:rsidRPr="00253947" w:rsidRDefault="00253947" w:rsidP="00EA3D54">
      <w:pPr>
        <w:pStyle w:val="Bezriadkovania"/>
        <w:rPr>
          <w:b/>
          <w:sz w:val="36"/>
          <w:lang w:eastAsia="sk-SK"/>
        </w:rPr>
      </w:pPr>
      <w:bookmarkStart w:id="0" w:name="_GoBack"/>
      <w:bookmarkEnd w:id="0"/>
      <w:r w:rsidRPr="00253947">
        <w:rPr>
          <w:b/>
          <w:sz w:val="36"/>
          <w:lang w:eastAsia="sk-SK"/>
        </w:rPr>
        <w:t>DOMOV</w:t>
      </w:r>
      <w:r w:rsidRPr="00253947">
        <w:rPr>
          <w:b/>
          <w:color w:val="FF0000"/>
          <w:sz w:val="36"/>
          <w:lang w:eastAsia="sk-SK"/>
        </w:rPr>
        <w:t>!</w:t>
      </w:r>
      <w:r w:rsidRPr="00253947">
        <w:rPr>
          <w:b/>
          <w:sz w:val="36"/>
          <w:lang w:eastAsia="sk-SK"/>
        </w:rPr>
        <w:t xml:space="preserve"> </w:t>
      </w:r>
    </w:p>
    <w:p w:rsidR="00253947" w:rsidRDefault="00253947" w:rsidP="00EA3D54">
      <w:pPr>
        <w:pStyle w:val="Bezriadkovania"/>
        <w:rPr>
          <w:b/>
          <w:i/>
          <w:lang w:eastAsia="sk-SK"/>
        </w:rPr>
      </w:pPr>
    </w:p>
    <w:p w:rsidR="00A81D60" w:rsidRDefault="00A81D60" w:rsidP="00EA3D54">
      <w:pPr>
        <w:pStyle w:val="Bezriadkovania"/>
        <w:rPr>
          <w:b/>
          <w:i/>
          <w:lang w:eastAsia="sk-SK"/>
        </w:rPr>
      </w:pPr>
    </w:p>
    <w:p w:rsidR="00EA3D54" w:rsidRPr="003258B2" w:rsidRDefault="00EA3D54" w:rsidP="003258B2">
      <w:pPr>
        <w:pStyle w:val="Bezriadkovania"/>
        <w:jc w:val="both"/>
        <w:rPr>
          <w:b/>
          <w:i/>
          <w:color w:val="FF0000"/>
          <w:lang w:eastAsia="sk-SK"/>
        </w:rPr>
      </w:pPr>
      <w:r w:rsidRPr="003258B2">
        <w:rPr>
          <w:b/>
          <w:i/>
          <w:color w:val="FF0000"/>
          <w:lang w:eastAsia="sk-SK"/>
        </w:rPr>
        <w:t xml:space="preserve">Československo po vojne: Len pre Slovanov! </w:t>
      </w:r>
    </w:p>
    <w:p w:rsidR="00EA3D54" w:rsidRPr="0015482E" w:rsidRDefault="00EA3D54" w:rsidP="003258B2">
      <w:pPr>
        <w:pStyle w:val="Bezriadkovania"/>
        <w:jc w:val="both"/>
      </w:pPr>
    </w:p>
    <w:p w:rsidR="0015482E" w:rsidRPr="00EA3D54" w:rsidRDefault="0015482E" w:rsidP="003258B2">
      <w:pPr>
        <w:pStyle w:val="Bezriadkovania"/>
        <w:ind w:firstLine="708"/>
        <w:jc w:val="both"/>
        <w:rPr>
          <w:i/>
        </w:rPr>
      </w:pPr>
      <w:r w:rsidRPr="00EA3D54">
        <w:rPr>
          <w:i/>
        </w:rPr>
        <w:t>Koncom januára 1945 už východnú časť našej krajiny obsadila Červená armáda, začali tam vznikať nové orgány verejnej správy – národné výbory. Ostatné územie naďalej okupovali ozbrojené zložky hitlerovského Nemecka. Front, ktorý rozčesol Slovensko, napredoval v hornatom teréne síce pomaly, Nemci kládli tvrdý odpor, ale málokto už pochyboval o blížiacom sa konci vojny. Čo komu prinesie? Tak znela otázka. A odpoveď: Zachráň sa, kto môžeš!</w:t>
      </w:r>
    </w:p>
    <w:p w:rsidR="0015482E" w:rsidRPr="00EA3D54" w:rsidRDefault="0015482E" w:rsidP="003258B2">
      <w:pPr>
        <w:pStyle w:val="Bezriadkovania"/>
        <w:jc w:val="both"/>
        <w:rPr>
          <w:i/>
        </w:rPr>
      </w:pPr>
      <w:r w:rsidRPr="00EA3D54">
        <w:rPr>
          <w:i/>
        </w:rPr>
        <w:t>Košice a Prešov oslobodili sovietske jednotky v jeden deň – 19. januára, Spišskú Novú Ves o týždeň neskôr a Poprad dva dni nato. Spišskí Nemci sa medzitým presunuli na západné Slovensko a ďalej do sudetských krajov. O ich totálnej evakuácii rozhodol ešte koncom októbra 1944 sám ríšsky vodca SS Heinrich Himmler. Podľa jeho príkazu, o ktorom slovenská vláda nebola ani informovaná, len priamo vodca Deutsche Partei Franz Karmasin, mali svoje domovy opustiť všetci Nemci z horného i dolného Spiša, okolo 30-tisíc ľudí. Ako však uvádza historička Soňa Gabzdilová zo Spoločenskovedného ústavu SAV, tisíce z nich sa tomu vzpierali, preto posledný transport odišiel zo Spiša až 23. januára 1945, keď bol už front za humnami.</w:t>
      </w:r>
    </w:p>
    <w:p w:rsidR="00EA3D54" w:rsidRPr="00EA3D54" w:rsidRDefault="00EA3D54" w:rsidP="003258B2">
      <w:pPr>
        <w:pStyle w:val="Bezriadkovania"/>
        <w:jc w:val="both"/>
        <w:rPr>
          <w:i/>
        </w:rPr>
      </w:pPr>
    </w:p>
    <w:p w:rsidR="0015482E" w:rsidRPr="00EA3D54" w:rsidRDefault="0015482E" w:rsidP="003258B2">
      <w:pPr>
        <w:pStyle w:val="Bezriadkovania"/>
        <w:ind w:firstLine="708"/>
        <w:jc w:val="both"/>
        <w:rPr>
          <w:i/>
        </w:rPr>
      </w:pPr>
      <w:r w:rsidRPr="00EA3D54">
        <w:rPr>
          <w:i/>
        </w:rPr>
        <w:t>V tom čase sa už končila aj evakuácia Nemcov žijúcich na hornej Nitre a začala sa v Bratislave a jej okolí. Esesáci zodpovední za túto akciu všetkým odchádzajúcim tvrdili, že je to len dočasné opatrenie a že sa čoskoro vrátia. Slovenská vláda sa vraj postará o to, aby ich príbytky neobsadili cudzí ľudia. Každému však muselo byť jasné, že v prípade zjavného víťazstva vojsk protihitlerovskej koalície pre nemeckú menšinu už nebude v obnovenom Československu miesto. Poslucháčov vysielania londýnskeho rozhlasu v tom utvrdzovali aj pravidelné príhovory exilových politikov Jana Masaryka a Vladimíra Clementisa: "Strašné skúsenosti, ktorých sme sa dožili s nemeckou menšinou, nás nútia ďalej s ňou už nepočítať v spoločnom štáte Čechov a Slovákov.“</w:t>
      </w:r>
    </w:p>
    <w:p w:rsidR="00EA3D54" w:rsidRPr="00EA3D54" w:rsidRDefault="00EA3D54" w:rsidP="003258B2">
      <w:pPr>
        <w:pStyle w:val="Bezriadkovania"/>
        <w:jc w:val="both"/>
        <w:rPr>
          <w:i/>
        </w:rPr>
      </w:pPr>
    </w:p>
    <w:p w:rsidR="0015482E" w:rsidRPr="00EA3D54" w:rsidRDefault="0015482E" w:rsidP="003258B2">
      <w:pPr>
        <w:pStyle w:val="Bezriadkovania"/>
        <w:ind w:firstLine="708"/>
        <w:jc w:val="both"/>
        <w:rPr>
          <w:i/>
        </w:rPr>
      </w:pPr>
      <w:r w:rsidRPr="00EA3D54">
        <w:rPr>
          <w:i/>
        </w:rPr>
        <w:t>Čo sa týka československých Nemcov a Maďarov, s myšlienkou ich povojnového vysídlenia Beneš prvýkrát verejne vystúpil v decembri 1943</w:t>
      </w:r>
      <w:r w:rsidR="00EA3D54" w:rsidRPr="00EA3D54">
        <w:rPr>
          <w:i/>
        </w:rPr>
        <w:t xml:space="preserve">. </w:t>
      </w:r>
      <w:r w:rsidRPr="00EA3D54">
        <w:rPr>
          <w:i/>
        </w:rPr>
        <w:t>Košický vládny program na začiatku apríla 1945 prijal zásadu budovania štátu bez neslovanských menšín. Nemcom a Maďarom sa malo odňať štátne občianstvo a konfiškovať majetok. Vydaním Benešových dekrétov v lete toho istého roku nadobudli zásady silu zákona. Na porade zástupcov národných výborov a veliteľov národnej bezpečnosti v Poprade vysvetľoval vtedajší povereník vnútra Gustáv Husák, ako na to: "Treba vysťahovať všetkých Nemcov a Maďarov s výnimkou tých, ktorí sa dokázateľne zúčastnili protifašistickej činnosti.“</w:t>
      </w:r>
    </w:p>
    <w:p w:rsidR="00EA3D54" w:rsidRPr="00EA3D54" w:rsidRDefault="0015482E" w:rsidP="003258B2">
      <w:pPr>
        <w:pStyle w:val="Bezriadkovania"/>
        <w:jc w:val="both"/>
        <w:rPr>
          <w:i/>
        </w:rPr>
      </w:pPr>
      <w:r w:rsidRPr="00EA3D54">
        <w:rPr>
          <w:i/>
        </w:rPr>
        <w:t xml:space="preserve">Získať výnimku znamenalo osvedčiť spoľahlivosť. Postup pri vydávaní takéhoto osvedčenia však neupravoval žiaden právny predpis. </w:t>
      </w:r>
    </w:p>
    <w:p w:rsidR="00EA3D54" w:rsidRPr="00EA3D54" w:rsidRDefault="00EA3D54" w:rsidP="003258B2">
      <w:pPr>
        <w:pStyle w:val="Bezriadkovania"/>
        <w:jc w:val="both"/>
        <w:rPr>
          <w:i/>
        </w:rPr>
      </w:pPr>
    </w:p>
    <w:p w:rsidR="0015482E" w:rsidRPr="003258B2" w:rsidRDefault="0015482E" w:rsidP="003258B2">
      <w:pPr>
        <w:pStyle w:val="Bezriadkovania"/>
        <w:ind w:firstLine="708"/>
        <w:jc w:val="both"/>
        <w:rPr>
          <w:i/>
        </w:rPr>
      </w:pPr>
      <w:r w:rsidRPr="00EA3D54">
        <w:rPr>
          <w:i/>
        </w:rPr>
        <w:t>Čakalo sa už iba na požehnanie víťazných mocností, ktoré sa na prelome júla a augusta 1945 stretli v Postupime. Na konferencii však prešiel iba odsun Nemcov, jednostranné vysídlenie Maďarov nenašlo medzinárodnú podporu a nedostalo sa ani na program rokovania.</w:t>
      </w:r>
      <w:r w:rsidR="00EA3D54" w:rsidRPr="00EA3D54">
        <w:rPr>
          <w:i/>
        </w:rPr>
        <w:t xml:space="preserve"> </w:t>
      </w:r>
      <w:r w:rsidR="00EA3D54" w:rsidRPr="003258B2">
        <w:rPr>
          <w:i/>
        </w:rPr>
        <w:t xml:space="preserve">(z článku v denníku </w:t>
      </w:r>
      <w:r w:rsidR="003258B2" w:rsidRPr="003258B2">
        <w:rPr>
          <w:b/>
          <w:i/>
        </w:rPr>
        <w:t>PRAVDA</w:t>
      </w:r>
      <w:r w:rsidRPr="003258B2">
        <w:rPr>
          <w:i/>
        </w:rPr>
        <w:t>, 20. januára 2015</w:t>
      </w:r>
      <w:r w:rsidR="00EA3D54" w:rsidRPr="003258B2">
        <w:rPr>
          <w:i/>
        </w:rPr>
        <w:t>)</w:t>
      </w:r>
    </w:p>
    <w:p w:rsidR="0015482E" w:rsidRDefault="0015482E" w:rsidP="003258B2">
      <w:pPr>
        <w:pStyle w:val="Bezriadkovania"/>
        <w:jc w:val="both"/>
      </w:pPr>
    </w:p>
    <w:p w:rsidR="00EA3D54" w:rsidRDefault="00EA3D54" w:rsidP="0015482E">
      <w:pPr>
        <w:pStyle w:val="Bezriadkovania"/>
      </w:pPr>
    </w:p>
    <w:p w:rsidR="00EA3D54" w:rsidRDefault="00EA3D54" w:rsidP="0015482E">
      <w:pPr>
        <w:pStyle w:val="Bezriadkovania"/>
      </w:pPr>
    </w:p>
    <w:p w:rsidR="00EA3D54" w:rsidRDefault="00253947" w:rsidP="0015482E">
      <w:pPr>
        <w:pStyle w:val="Bezriadkovania"/>
      </w:pPr>
      <w:r w:rsidRPr="00253947">
        <w:rPr>
          <w:b/>
          <w:sz w:val="36"/>
          <w:lang w:eastAsia="sk-SK"/>
        </w:rPr>
        <w:t>DOMOV</w:t>
      </w:r>
      <w:r w:rsidRPr="00253947">
        <w:rPr>
          <w:b/>
          <w:color w:val="FF0000"/>
          <w:sz w:val="36"/>
          <w:lang w:eastAsia="sk-SK"/>
        </w:rPr>
        <w:t>!</w:t>
      </w:r>
    </w:p>
    <w:p w:rsidR="0015482E" w:rsidRPr="0015482E" w:rsidRDefault="0015482E" w:rsidP="003258B2">
      <w:pPr>
        <w:pStyle w:val="Bezriadkovania"/>
        <w:jc w:val="both"/>
      </w:pPr>
    </w:p>
    <w:p w:rsidR="009E50EB" w:rsidRPr="0015482E" w:rsidRDefault="0015482E" w:rsidP="003258B2">
      <w:pPr>
        <w:pStyle w:val="Bezriadkovania"/>
        <w:ind w:firstLine="708"/>
        <w:jc w:val="both"/>
      </w:pPr>
      <w:r w:rsidRPr="0015482E">
        <w:t>V roku 1946 bolo z</w:t>
      </w:r>
      <w:r w:rsidR="009E50EB" w:rsidRPr="0015482E">
        <w:t xml:space="preserve"> Československa odsunutých 2 232 544 Nemcov. Mnohí z jich žili aj v Kežmarku a okolitých mestách a obciach. Karpatskí, či spi</w:t>
      </w:r>
      <w:r w:rsidR="003258B2">
        <w:t>šskí Nemci odchádzali vlakmi alebo konskými</w:t>
      </w:r>
      <w:r w:rsidR="009E50EB" w:rsidRPr="0015482E">
        <w:t xml:space="preserve"> povozmi. Z niektorých podtatranských dedín odišli takmer všetci obyvatelia. Nemcov pred </w:t>
      </w:r>
      <w:r w:rsidR="009E50EB" w:rsidRPr="0015482E">
        <w:lastRenderedPageBreak/>
        <w:t>deportáciami sústreďovali v táboroch. Prvé vznikli v roku 1945 v Bratislave, Grinave, Kremnici, Želiezovciach, Košiciach, Trebišove, Kežmarku, Handlovej, Huncovciach, Gbeloch, Gelnici, Krompachoch, Krupine, Matejovciach, Moldave nad Bodvou, Nižnom Medzeve, Smolníku, Starej Ľubovni, Švedlári a inde. Postupne ich vzniklo 107. Na tieto účely sa využívali bývalé kasárne, kaštiele, nemecké školy, rôzne baraky stavebných firiem a pod.</w:t>
      </w:r>
    </w:p>
    <w:p w:rsidR="00A81D60" w:rsidRDefault="00A81D60" w:rsidP="003258B2">
      <w:pPr>
        <w:pStyle w:val="Bezriadkovania"/>
        <w:jc w:val="both"/>
      </w:pPr>
    </w:p>
    <w:p w:rsidR="009E50EB" w:rsidRDefault="009E50EB" w:rsidP="003258B2">
      <w:pPr>
        <w:pStyle w:val="Bezriadkovania"/>
        <w:ind w:firstLine="708"/>
        <w:jc w:val="both"/>
      </w:pPr>
      <w:r w:rsidRPr="0015482E">
        <w:t xml:space="preserve">Jeden zo sústreďovacích táborov bol aj na kežmarskom – vtedy Thökölyho hrade. Tu sa začína príbeh hlavných postáv predstavenia </w:t>
      </w:r>
      <w:r w:rsidRPr="00A81D60">
        <w:rPr>
          <w:b/>
        </w:rPr>
        <w:t>DOMOV</w:t>
      </w:r>
      <w:r w:rsidRPr="00A81D60">
        <w:rPr>
          <w:b/>
          <w:color w:val="FF0000"/>
        </w:rPr>
        <w:t>!</w:t>
      </w:r>
      <w:r w:rsidRPr="0015482E">
        <w:t xml:space="preserve"> Napriek tomu, že divadelné postavy nepredstavujú konkrétnych ľudí, ich príbehy sú zostavené z autentických spomienok spišských, karpatských a sudetských Nemcov, ktorí museli v rokoch 1945 – 46 opustiť Československo. </w:t>
      </w:r>
    </w:p>
    <w:p w:rsidR="00A81D60" w:rsidRDefault="00A81D60" w:rsidP="003258B2">
      <w:pPr>
        <w:pStyle w:val="Bezriadkovania"/>
        <w:ind w:firstLine="708"/>
        <w:jc w:val="both"/>
      </w:pPr>
    </w:p>
    <w:p w:rsidR="00A81D60" w:rsidRDefault="00A81D60" w:rsidP="003258B2">
      <w:pPr>
        <w:pStyle w:val="Bezriadkovania"/>
        <w:ind w:firstLine="708"/>
        <w:jc w:val="both"/>
      </w:pPr>
      <w:r>
        <w:t xml:space="preserve">Predstavenie </w:t>
      </w:r>
      <w:r w:rsidRPr="00A81D60">
        <w:rPr>
          <w:b/>
        </w:rPr>
        <w:t>DOMOV</w:t>
      </w:r>
      <w:r w:rsidRPr="00A81D60">
        <w:rPr>
          <w:b/>
          <w:color w:val="FF0000"/>
        </w:rPr>
        <w:t>!</w:t>
      </w:r>
      <w:r>
        <w:rPr>
          <w:b/>
          <w:color w:val="FF0000"/>
        </w:rPr>
        <w:t xml:space="preserve"> </w:t>
      </w:r>
      <w:r>
        <w:t xml:space="preserve">je dokumentárnym divadlom, ktoré pracuje s faktami. Kežmarská rodina Sauterová, ktorá v meste vlastnila tlačiareň, rozdeľovanie do transportov, masaker na Švédskych valoch pri Přerove, či neskôr pracovné tábory v Rusku na Donbase – to sú všetko fakty, ktoré v predstavení navyše dopĺňajú autentické prejavy štátnikov </w:t>
      </w:r>
      <w:r w:rsidR="003258B2">
        <w:t xml:space="preserve">a pamätníkov </w:t>
      </w:r>
      <w:r>
        <w:t xml:space="preserve">z archívu Slovenského rozhlasu, či výpovede svedkov z televízneho dokumentu Bez šance. Texty postáv v predstavení sú zostavené z (často doslovných) citácií zo spomienok pamätníkov, ktoré poskytli Mikuláš Lipták, ViVit; RNDr. Ondrej Pöss, PhD., SNM, Múzeum kultúry Karpatských Nemcov v Bratislave; </w:t>
      </w:r>
      <w:r w:rsidRPr="00ED4192">
        <w:rPr>
          <w:rStyle w:val="Zvraznenie"/>
          <w:i w:val="0"/>
        </w:rPr>
        <w:t>Michal Schvarc</w:t>
      </w:r>
      <w:r w:rsidRPr="00ED4192">
        <w:rPr>
          <w:rStyle w:val="st"/>
          <w:i/>
        </w:rPr>
        <w:t>,</w:t>
      </w:r>
      <w:r>
        <w:rPr>
          <w:rStyle w:val="st"/>
        </w:rPr>
        <w:t xml:space="preserve"> PhD., Historický ústav SAV;  </w:t>
      </w:r>
      <w:r>
        <w:t xml:space="preserve">Vojtech Wagner, Karpatskonemecký spolok Kežmarok a ďalší. </w:t>
      </w:r>
    </w:p>
    <w:p w:rsidR="003258B2" w:rsidRDefault="003258B2" w:rsidP="003258B2">
      <w:pPr>
        <w:pStyle w:val="Bezriadkovania"/>
        <w:ind w:firstLine="708"/>
        <w:jc w:val="both"/>
      </w:pPr>
    </w:p>
    <w:p w:rsidR="003258B2" w:rsidRDefault="003258B2" w:rsidP="003258B2">
      <w:pPr>
        <w:pStyle w:val="Bezriadkovania"/>
        <w:ind w:firstLine="708"/>
        <w:jc w:val="both"/>
      </w:pPr>
      <w:r>
        <w:t xml:space="preserve">Divadelným predstavením </w:t>
      </w:r>
      <w:r w:rsidRPr="00A81D60">
        <w:rPr>
          <w:b/>
        </w:rPr>
        <w:t>DOMOV</w:t>
      </w:r>
      <w:r w:rsidRPr="00A81D60">
        <w:rPr>
          <w:b/>
          <w:color w:val="FF0000"/>
        </w:rPr>
        <w:t>!</w:t>
      </w:r>
      <w:r>
        <w:t xml:space="preserve"> chceme pripomenúť aj jedno z bielych miest v nedávnej slovenskej histórii, nakoľko o tejto téme sa v časoch socializmu nehovorilo. Scenár divadeleného predstavenia </w:t>
      </w:r>
      <w:r w:rsidRPr="00A81D60">
        <w:rPr>
          <w:b/>
        </w:rPr>
        <w:t>DOMOV</w:t>
      </w:r>
      <w:r w:rsidRPr="00A81D60">
        <w:rPr>
          <w:b/>
          <w:color w:val="FF0000"/>
        </w:rPr>
        <w:t>!</w:t>
      </w:r>
      <w:r>
        <w:t xml:space="preserve"> </w:t>
      </w:r>
      <w:r w:rsidR="005F795F">
        <w:t>získal ocenenie</w:t>
      </w:r>
      <w:r>
        <w:t xml:space="preserve"> vo finále súťaže DRÁMA, ktorú organizuje Divadelný ústav v Bratislave. </w:t>
      </w:r>
    </w:p>
    <w:p w:rsidR="003258B2" w:rsidRDefault="003258B2" w:rsidP="003258B2">
      <w:pPr>
        <w:pStyle w:val="Bezriadkovania"/>
        <w:ind w:firstLine="708"/>
        <w:jc w:val="both"/>
      </w:pPr>
    </w:p>
    <w:p w:rsidR="003258B2" w:rsidRDefault="003258B2" w:rsidP="003258B2">
      <w:pPr>
        <w:pStyle w:val="Bezriadkovania"/>
        <w:jc w:val="both"/>
      </w:pPr>
    </w:p>
    <w:p w:rsidR="003258B2" w:rsidRPr="003258B2" w:rsidRDefault="003258B2" w:rsidP="003258B2">
      <w:pPr>
        <w:pStyle w:val="Bezriadkovania"/>
        <w:ind w:firstLine="708"/>
        <w:jc w:val="both"/>
        <w:rPr>
          <w:b/>
          <w:i/>
        </w:rPr>
      </w:pPr>
      <w:r w:rsidRPr="003258B2">
        <w:rPr>
          <w:b/>
          <w:i/>
        </w:rPr>
        <w:t xml:space="preserve">Tešíme sa na Vašu návštevu! </w:t>
      </w:r>
    </w:p>
    <w:p w:rsidR="003258B2" w:rsidRDefault="003258B2" w:rsidP="003258B2">
      <w:pPr>
        <w:pStyle w:val="Bezriadkovania"/>
        <w:ind w:firstLine="708"/>
      </w:pPr>
    </w:p>
    <w:p w:rsidR="005F795F" w:rsidRDefault="005F795F" w:rsidP="003258B2">
      <w:pPr>
        <w:pStyle w:val="Bezriadkovania"/>
        <w:ind w:firstLine="708"/>
      </w:pPr>
    </w:p>
    <w:p w:rsidR="005F795F" w:rsidRDefault="005F795F" w:rsidP="003258B2">
      <w:pPr>
        <w:pStyle w:val="Bezriadkovania"/>
        <w:ind w:firstLine="708"/>
      </w:pPr>
    </w:p>
    <w:p w:rsidR="003258B2" w:rsidRDefault="003258B2" w:rsidP="003258B2">
      <w:pPr>
        <w:pStyle w:val="Bezriadkovania"/>
        <w:ind w:firstLine="708"/>
      </w:pPr>
    </w:p>
    <w:p w:rsidR="003258B2" w:rsidRPr="003258B2" w:rsidRDefault="003258B2" w:rsidP="003258B2">
      <w:pPr>
        <w:pStyle w:val="Bezriadkovania"/>
        <w:ind w:firstLine="708"/>
        <w:jc w:val="right"/>
        <w:rPr>
          <w:i/>
        </w:rPr>
      </w:pPr>
      <w:r w:rsidRPr="003258B2">
        <w:rPr>
          <w:b/>
          <w:i/>
        </w:rPr>
        <w:t>Marcel Hanáček,</w:t>
      </w:r>
      <w:r w:rsidRPr="003258B2">
        <w:rPr>
          <w:i/>
        </w:rPr>
        <w:t xml:space="preserve"> autor scenára a režisér predstavenia</w:t>
      </w:r>
    </w:p>
    <w:p w:rsidR="00A81D60" w:rsidRPr="0015482E" w:rsidRDefault="00A81D60" w:rsidP="005F795F">
      <w:pPr>
        <w:pStyle w:val="Bezriadkovania"/>
        <w:ind w:firstLine="708"/>
      </w:pPr>
      <w:r>
        <w:t xml:space="preserve"> </w:t>
      </w:r>
    </w:p>
    <w:sectPr w:rsidR="00A81D60" w:rsidRPr="0015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EB"/>
    <w:rsid w:val="0015482E"/>
    <w:rsid w:val="00253947"/>
    <w:rsid w:val="002644EC"/>
    <w:rsid w:val="003258B2"/>
    <w:rsid w:val="005F795F"/>
    <w:rsid w:val="00744DD2"/>
    <w:rsid w:val="009E50EB"/>
    <w:rsid w:val="00A81D60"/>
    <w:rsid w:val="00D2507A"/>
    <w:rsid w:val="00EA3D54"/>
    <w:rsid w:val="00F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A9D5"/>
  <w15:chartTrackingRefBased/>
  <w15:docId w15:val="{F55E1F89-B447-4715-946A-C7577040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0EB"/>
  </w:style>
  <w:style w:type="paragraph" w:styleId="Nadpis1">
    <w:name w:val="heading 1"/>
    <w:basedOn w:val="Normlny"/>
    <w:link w:val="Nadpis1Char"/>
    <w:uiPriority w:val="9"/>
    <w:qFormat/>
    <w:rsid w:val="00EA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E50EB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15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A3D5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st">
    <w:name w:val="st"/>
    <w:basedOn w:val="Predvolenpsmoodseku"/>
    <w:rsid w:val="00A81D60"/>
  </w:style>
  <w:style w:type="character" w:styleId="Zvraznenie">
    <w:name w:val="Emphasis"/>
    <w:basedOn w:val="Predvolenpsmoodseku"/>
    <w:uiPriority w:val="20"/>
    <w:qFormat/>
    <w:rsid w:val="00A81D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Hanáček Marcel</dc:creator>
  <cp:keywords/>
  <dc:description/>
  <cp:lastModifiedBy>Hanáček Marcel</cp:lastModifiedBy>
  <cp:revision>2</cp:revision>
  <dcterms:created xsi:type="dcterms:W3CDTF">2022-10-26T09:16:00Z</dcterms:created>
  <dcterms:modified xsi:type="dcterms:W3CDTF">2022-10-26T09:16:00Z</dcterms:modified>
</cp:coreProperties>
</file>