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90" w:rsidRDefault="00D66D80">
      <w:r>
        <w:t>Zápis z jednání rady seniorů konaného dne 29.1.2020.</w:t>
      </w:r>
    </w:p>
    <w:p w:rsidR="00D66D80" w:rsidRDefault="00D66D80">
      <w:r>
        <w:t>Přítomni: členové rady dle prezenční listiny</w:t>
      </w:r>
    </w:p>
    <w:p w:rsidR="00D66D80" w:rsidRDefault="00D66D80">
      <w:r>
        <w:t xml:space="preserve">                 pí Kovaříková, Centrum kultury, ing.Hladík, místostarosta, pí Šílená, veřejnost</w:t>
      </w:r>
    </w:p>
    <w:p w:rsidR="00D66D80" w:rsidRDefault="00D66D80">
      <w:r>
        <w:t>Paní Chmelířová seznámila členy rady s průběhem jednání krajské rady seniorů v prosinci 2019. Jihočeský kraj připravil Rodinný pas pro rodiny s dětmi – obdoba seniorpasu. Bližší informace pro zájemce budou v seniorpointu. Rada seniorů se vynasnaží v letošním roce zajistit účast Písku na seniorských sportovních hrách. Paní Chmelířová bude i nadále zastupovat Písek na zasedáních krajské rady.</w:t>
      </w:r>
    </w:p>
    <w:p w:rsidR="00D66D80" w:rsidRDefault="00D66D80">
      <w:r>
        <w:t>Členové rady diskutovali s paní Kovaříkovou o propagaci kulturních akcí ve Zpravodaji, o náplni nového filmového klubu i o dalších otázkách, týkajících se  kultury v Písku. Zápisy z jednání rady seniorů jsou zveřejňovány na webu Centra kultury.</w:t>
      </w:r>
    </w:p>
    <w:p w:rsidR="00D66D80" w:rsidRDefault="00D66D80">
      <w:r>
        <w:t>Pan Zeman informoval o své účasti na vydání publikace o hydrometeorologických sloupech. Poskytl  údaje o píseckém sloupu, který je jeden z nejhezčích, i když už z něj byla odstraněna měřidla a uložena v muzeu.</w:t>
      </w:r>
    </w:p>
    <w:p w:rsidR="00D66D80" w:rsidRDefault="00D66D80">
      <w:r>
        <w:t>Ing. Hladík seznámil radu s připravovanými novinkami v MHD /vesměs budou platit až od prosince 2020/. Dále uvedl, že lávka na Portyč zůstane zavřená, protože vzorky ke zkouškám použitých materiálů nelze odebrat dříve než koncem března.</w:t>
      </w:r>
      <w:r w:rsidR="00644F1E">
        <w:t xml:space="preserve"> Revitalizace sídliště Dr.Horákové je pozastavena, protože se přepracovává studie s návazností na Harantovu ul. Příští rok snad dojde k opravě nádražní budovy, návazně by se mělo řešit umístění autobusové zastávky a kolostru. Město počítá i s dalšími stojany na kola po městě – je jich málo. Členové rady rovněž uvedli své připomínky k problematice uzavírek a objízdných tras kvůli výměnám potrubí.</w:t>
      </w:r>
    </w:p>
    <w:p w:rsidR="00644F1E" w:rsidRDefault="00644F1E">
      <w:r>
        <w:t>Paní Zajíčková a paní Sušická se zúčastní odpolední schůzky o participativním rozpočtu. Všichni členové rady se do příští schůze zamyslí nad tím, co by se mohlo navrhovat k realizaci – ať už menší investice, doplnění mobiliáře nebo nějaká akce.</w:t>
      </w:r>
    </w:p>
    <w:p w:rsidR="00644F1E" w:rsidRDefault="00644F1E">
      <w:r>
        <w:t>Příští jednání rady seniorů se uskuteční dne 4.3.2020 od 9,30 hod v seniorpointu.</w:t>
      </w:r>
    </w:p>
    <w:p w:rsidR="00644F1E" w:rsidRDefault="00644F1E">
      <w:r>
        <w:t>Jednání bylo ukončeno v 11,00 hod.</w:t>
      </w:r>
    </w:p>
    <w:p w:rsidR="00644F1E" w:rsidRDefault="00644F1E">
      <w:r>
        <w:t>Zapsala: K.Sušická</w:t>
      </w:r>
    </w:p>
    <w:sectPr w:rsidR="00644F1E" w:rsidSect="00040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66D80"/>
    <w:rsid w:val="00040E94"/>
    <w:rsid w:val="00214C45"/>
    <w:rsid w:val="0053054D"/>
    <w:rsid w:val="00644F1E"/>
    <w:rsid w:val="009A1127"/>
    <w:rsid w:val="00AB6E8B"/>
    <w:rsid w:val="00D6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0E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Káťa</dc:creator>
  <cp:lastModifiedBy>user</cp:lastModifiedBy>
  <cp:revision>2</cp:revision>
  <dcterms:created xsi:type="dcterms:W3CDTF">2020-02-11T14:11:00Z</dcterms:created>
  <dcterms:modified xsi:type="dcterms:W3CDTF">2020-02-11T14:11:00Z</dcterms:modified>
</cp:coreProperties>
</file>